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河北省投标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保函</w:t>
      </w:r>
    </w:p>
    <w:p>
      <w:pPr>
        <w:spacing w:line="480" w:lineRule="exact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致：</w:t>
      </w:r>
      <w:r>
        <w:rPr>
          <w:rFonts w:hint="eastAsia" w:ascii="仿宋" w:hAnsi="仿宋" w:eastAsia="仿宋" w:cs="仿宋"/>
          <w:color w:val="auto"/>
          <w:sz w:val="24"/>
          <w:szCs w:val="24"/>
          <w:u w:val="single"/>
        </w:rPr>
        <w:t xml:space="preserve">        （招标人）               </w:t>
      </w:r>
      <w:bookmarkStart w:id="0" w:name="_GoBack"/>
      <w:bookmarkEnd w:id="0"/>
    </w:p>
    <w:p>
      <w:pPr>
        <w:spacing w:line="480" w:lineRule="exact"/>
        <w:ind w:firstLine="480" w:firstLineChars="200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鉴于</w:t>
      </w:r>
      <w:r>
        <w:rPr>
          <w:rFonts w:hint="eastAsia" w:ascii="仿宋" w:hAnsi="仿宋" w:eastAsia="仿宋" w:cs="仿宋"/>
          <w:color w:val="auto"/>
          <w:sz w:val="24"/>
          <w:szCs w:val="24"/>
          <w:u w:val="single"/>
        </w:rPr>
        <w:t xml:space="preserve">                   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（下称“投标人”）拟参与</w:t>
      </w:r>
      <w:r>
        <w:rPr>
          <w:rFonts w:hint="eastAsia" w:ascii="仿宋" w:hAnsi="仿宋" w:eastAsia="仿宋" w:cs="仿宋"/>
          <w:color w:val="auto"/>
          <w:sz w:val="24"/>
          <w:szCs w:val="24"/>
          <w:u w:val="single"/>
        </w:rPr>
        <w:t xml:space="preserve">                      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（下称“招标人”）组织的</w:t>
      </w:r>
      <w:r>
        <w:rPr>
          <w:rFonts w:hint="eastAsia" w:ascii="仿宋" w:hAnsi="仿宋" w:eastAsia="仿宋" w:cs="仿宋"/>
          <w:color w:val="auto"/>
          <w:sz w:val="24"/>
          <w:szCs w:val="24"/>
          <w:u w:val="single"/>
        </w:rPr>
        <w:t xml:space="preserve">                              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项目的投标。根据招标文件的规定，投标人须按规定的金额由其委托的银行出具一份投标保函（下称“保函”）作为履行招标文件中规定的义务担保。</w:t>
      </w:r>
    </w:p>
    <w:p>
      <w:pPr>
        <w:spacing w:line="480" w:lineRule="exact"/>
        <w:ind w:firstLine="480" w:firstLineChars="200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我行同意为投标人出具人民币(大写)</w:t>
      </w:r>
      <w:r>
        <w:rPr>
          <w:rFonts w:hint="eastAsia" w:ascii="仿宋" w:hAnsi="仿宋" w:eastAsia="仿宋" w:cs="仿宋"/>
          <w:color w:val="auto"/>
          <w:sz w:val="24"/>
          <w:szCs w:val="24"/>
          <w:u w:val="single"/>
        </w:rPr>
        <w:t xml:space="preserve">           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元整(</w:t>
      </w:r>
      <w:r>
        <w:rPr>
          <w:rFonts w:hint="eastAsia" w:ascii="仿宋" w:hAnsi="仿宋" w:eastAsia="仿宋" w:cs="仿宋"/>
          <w:color w:val="auto"/>
          <w:sz w:val="24"/>
          <w:szCs w:val="24"/>
          <w:u w:val="single"/>
        </w:rPr>
        <w:t xml:space="preserve">       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元)的保函，作为向招标人的投标担保。本保函的条件是：</w:t>
      </w:r>
    </w:p>
    <w:p>
      <w:pPr>
        <w:spacing w:line="400" w:lineRule="exact"/>
        <w:ind w:firstLine="480" w:firstLineChars="200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（1）投标人在规定的投标有效期内撤销其投标文件；</w:t>
      </w:r>
    </w:p>
    <w:p>
      <w:pPr>
        <w:spacing w:line="400" w:lineRule="exact"/>
        <w:ind w:firstLine="480" w:firstLineChars="200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（2）投标人在收到中标通知书后，无正当理由拒签合同协议书。</w:t>
      </w:r>
    </w:p>
    <w:p>
      <w:pPr>
        <w:spacing w:line="480" w:lineRule="exact"/>
        <w:ind w:firstLine="480" w:firstLineChars="200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我行将履行担保义务，保证在收到招标人的书面要求，说明其索款是由于出现了上述任何一种原因的具体情况后，即凭招标人出具的索赔款凭证，向招标人支付上述款项。</w:t>
      </w:r>
    </w:p>
    <w:p>
      <w:pPr>
        <w:spacing w:line="480" w:lineRule="exact"/>
        <w:ind w:firstLine="480" w:firstLineChars="200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本保函有效期自</w:t>
      </w:r>
      <w:r>
        <w:rPr>
          <w:rFonts w:hint="eastAsia" w:ascii="仿宋" w:hAnsi="仿宋" w:eastAsia="仿宋" w:cs="仿宋"/>
          <w:color w:val="auto"/>
          <w:sz w:val="24"/>
          <w:szCs w:val="24"/>
          <w:u w:val="single"/>
        </w:rPr>
        <w:t xml:space="preserve">    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年</w:t>
      </w:r>
      <w:r>
        <w:rPr>
          <w:rFonts w:hint="eastAsia" w:ascii="仿宋" w:hAnsi="仿宋" w:eastAsia="仿宋" w:cs="仿宋"/>
          <w:color w:val="auto"/>
          <w:sz w:val="24"/>
          <w:szCs w:val="24"/>
          <w:u w:val="single"/>
        </w:rPr>
        <w:t xml:space="preserve">    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月</w:t>
      </w:r>
      <w:r>
        <w:rPr>
          <w:rFonts w:hint="eastAsia" w:ascii="仿宋" w:hAnsi="仿宋" w:eastAsia="仿宋" w:cs="仿宋"/>
          <w:color w:val="auto"/>
          <w:sz w:val="24"/>
          <w:szCs w:val="24"/>
          <w:u w:val="single"/>
        </w:rPr>
        <w:t xml:space="preserve">    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日至</w:t>
      </w:r>
      <w:r>
        <w:rPr>
          <w:rFonts w:hint="eastAsia" w:ascii="仿宋" w:hAnsi="仿宋" w:eastAsia="仿宋" w:cs="仿宋"/>
          <w:color w:val="auto"/>
          <w:sz w:val="24"/>
          <w:szCs w:val="24"/>
          <w:u w:val="single"/>
        </w:rPr>
        <w:t xml:space="preserve">    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年</w:t>
      </w:r>
      <w:r>
        <w:rPr>
          <w:rFonts w:hint="eastAsia" w:ascii="仿宋" w:hAnsi="仿宋" w:eastAsia="仿宋" w:cs="仿宋"/>
          <w:color w:val="auto"/>
          <w:sz w:val="24"/>
          <w:szCs w:val="24"/>
          <w:u w:val="single"/>
        </w:rPr>
        <w:t xml:space="preserve">    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月</w:t>
      </w:r>
      <w:r>
        <w:rPr>
          <w:rFonts w:hint="eastAsia" w:ascii="仿宋" w:hAnsi="仿宋" w:eastAsia="仿宋" w:cs="仿宋"/>
          <w:color w:val="auto"/>
          <w:sz w:val="24"/>
          <w:szCs w:val="24"/>
          <w:u w:val="single"/>
        </w:rPr>
        <w:t xml:space="preserve">    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日或经延长的投标文件有效期期满后30天内保持有效，任何索款要求应在上述期限内交到我行。招标人延长投标文件有效期的决定，应通知我行。</w:t>
      </w:r>
    </w:p>
    <w:p>
      <w:pPr>
        <w:spacing w:line="480" w:lineRule="exact"/>
        <w:ind w:firstLine="480" w:firstLineChars="200"/>
        <w:rPr>
          <w:rFonts w:hint="eastAsia" w:ascii="仿宋" w:hAnsi="仿宋" w:eastAsia="仿宋" w:cs="仿宋"/>
          <w:color w:val="auto"/>
          <w:sz w:val="24"/>
          <w:szCs w:val="24"/>
          <w:u w:val="single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担保银行：</w:t>
      </w:r>
      <w:r>
        <w:rPr>
          <w:rFonts w:hint="eastAsia" w:ascii="仿宋" w:hAnsi="仿宋" w:eastAsia="仿宋" w:cs="仿宋"/>
          <w:color w:val="auto"/>
          <w:sz w:val="24"/>
          <w:szCs w:val="24"/>
          <w:u w:val="single"/>
        </w:rPr>
        <w:t xml:space="preserve">                （盖章）</w:t>
      </w:r>
    </w:p>
    <w:p>
      <w:pPr>
        <w:spacing w:line="480" w:lineRule="exact"/>
        <w:ind w:firstLine="480" w:firstLineChars="200"/>
        <w:rPr>
          <w:rFonts w:hint="eastAsia" w:ascii="仿宋" w:hAnsi="仿宋" w:eastAsia="仿宋" w:cs="仿宋"/>
          <w:color w:val="auto"/>
          <w:sz w:val="24"/>
          <w:szCs w:val="24"/>
          <w:u w:val="single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银行地址：</w:t>
      </w:r>
      <w:r>
        <w:rPr>
          <w:rFonts w:hint="eastAsia" w:ascii="仿宋" w:hAnsi="仿宋" w:eastAsia="仿宋" w:cs="仿宋"/>
          <w:color w:val="auto"/>
          <w:sz w:val="24"/>
          <w:szCs w:val="24"/>
          <w:u w:val="single"/>
        </w:rPr>
        <w:t xml:space="preserve">                        </w:t>
      </w:r>
    </w:p>
    <w:p>
      <w:pPr>
        <w:spacing w:line="480" w:lineRule="exact"/>
        <w:ind w:firstLine="480" w:firstLineChars="200"/>
        <w:rPr>
          <w:rFonts w:hint="eastAsia" w:ascii="仿宋" w:hAnsi="仿宋" w:eastAsia="仿宋" w:cs="仿宋"/>
          <w:color w:val="auto"/>
          <w:sz w:val="24"/>
          <w:szCs w:val="24"/>
          <w:u w:val="single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邮    编：</w:t>
      </w:r>
      <w:r>
        <w:rPr>
          <w:rFonts w:hint="eastAsia" w:ascii="仿宋" w:hAnsi="仿宋" w:eastAsia="仿宋" w:cs="仿宋"/>
          <w:color w:val="auto"/>
          <w:sz w:val="24"/>
          <w:szCs w:val="24"/>
          <w:u w:val="single"/>
        </w:rPr>
        <w:t xml:space="preserve">                        </w:t>
      </w:r>
    </w:p>
    <w:p>
      <w:pPr>
        <w:spacing w:line="480" w:lineRule="exact"/>
        <w:ind w:firstLine="480" w:firstLineChars="200"/>
        <w:rPr>
          <w:rFonts w:hint="eastAsia" w:ascii="仿宋" w:hAnsi="仿宋" w:eastAsia="仿宋" w:cs="仿宋"/>
          <w:color w:val="auto"/>
          <w:sz w:val="24"/>
          <w:szCs w:val="24"/>
          <w:u w:val="single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法定代表人或其授权的代理人：</w:t>
      </w:r>
      <w:r>
        <w:rPr>
          <w:rFonts w:hint="eastAsia" w:ascii="仿宋" w:hAnsi="仿宋" w:eastAsia="仿宋" w:cs="仿宋"/>
          <w:color w:val="auto"/>
          <w:sz w:val="24"/>
          <w:szCs w:val="24"/>
          <w:u w:val="single"/>
        </w:rPr>
        <w:t xml:space="preserve">                (职务、姓名、签字或盖章）</w:t>
      </w:r>
    </w:p>
    <w:p>
      <w:pPr>
        <w:spacing w:line="480" w:lineRule="exact"/>
        <w:ind w:firstLine="480" w:firstLineChars="200"/>
        <w:rPr>
          <w:rFonts w:hint="eastAsia" w:ascii="仿宋" w:hAnsi="仿宋" w:eastAsia="仿宋" w:cs="仿宋"/>
          <w:color w:val="auto"/>
          <w:sz w:val="24"/>
          <w:szCs w:val="24"/>
          <w:u w:val="single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电    话：</w:t>
      </w:r>
      <w:r>
        <w:rPr>
          <w:rFonts w:hint="eastAsia" w:ascii="仿宋" w:hAnsi="仿宋" w:eastAsia="仿宋" w:cs="仿宋"/>
          <w:color w:val="auto"/>
          <w:sz w:val="24"/>
          <w:szCs w:val="24"/>
          <w:u w:val="single"/>
        </w:rPr>
        <w:t xml:space="preserve">                           </w:t>
      </w:r>
    </w:p>
    <w:p>
      <w:pPr>
        <w:spacing w:line="480" w:lineRule="exact"/>
        <w:ind w:firstLine="480" w:firstLineChars="200"/>
        <w:rPr>
          <w:rFonts w:hint="eastAsia" w:ascii="仿宋" w:hAnsi="仿宋" w:eastAsia="仿宋" w:cs="仿宋"/>
          <w:color w:val="auto"/>
          <w:sz w:val="24"/>
          <w:szCs w:val="24"/>
          <w:u w:val="single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传    真：</w:t>
      </w:r>
      <w:r>
        <w:rPr>
          <w:rFonts w:hint="eastAsia" w:ascii="仿宋" w:hAnsi="仿宋" w:eastAsia="仿宋" w:cs="仿宋"/>
          <w:color w:val="auto"/>
          <w:sz w:val="24"/>
          <w:szCs w:val="24"/>
          <w:u w:val="single"/>
        </w:rPr>
        <w:t xml:space="preserve">                             </w:t>
      </w:r>
    </w:p>
    <w:p>
      <w:pPr>
        <w:spacing w:line="480" w:lineRule="exact"/>
        <w:ind w:firstLine="480" w:firstLineChars="200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日    期：</w:t>
      </w:r>
      <w:r>
        <w:rPr>
          <w:rFonts w:hint="eastAsia" w:ascii="仿宋" w:hAnsi="仿宋" w:eastAsia="仿宋" w:cs="仿宋"/>
          <w:color w:val="auto"/>
          <w:sz w:val="24"/>
          <w:szCs w:val="24"/>
          <w:u w:val="single"/>
        </w:rPr>
        <w:t xml:space="preserve">                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年</w:t>
      </w:r>
      <w:r>
        <w:rPr>
          <w:rFonts w:hint="eastAsia" w:ascii="仿宋" w:hAnsi="仿宋" w:eastAsia="仿宋" w:cs="仿宋"/>
          <w:color w:val="auto"/>
          <w:sz w:val="24"/>
          <w:szCs w:val="24"/>
          <w:u w:val="single"/>
        </w:rPr>
        <w:t xml:space="preserve">      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月</w:t>
      </w:r>
      <w:r>
        <w:rPr>
          <w:rFonts w:hint="eastAsia" w:ascii="仿宋" w:hAnsi="仿宋" w:eastAsia="仿宋" w:cs="仿宋"/>
          <w:color w:val="auto"/>
          <w:sz w:val="24"/>
          <w:szCs w:val="24"/>
          <w:u w:val="single"/>
        </w:rPr>
        <w:t xml:space="preserve">        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日</w:t>
      </w:r>
    </w:p>
    <w:p>
      <w:pPr>
        <w:spacing w:line="480" w:lineRule="exact"/>
        <w:ind w:firstLine="964" w:firstLineChars="400"/>
        <w:rPr>
          <w:rFonts w:hint="eastAsia" w:ascii="仿宋" w:hAnsi="仿宋" w:eastAsia="仿宋" w:cs="仿宋"/>
          <w:b/>
          <w:bCs/>
          <w:color w:val="auto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szCs w:val="24"/>
        </w:rPr>
        <w:t>注：1、银行自有银行保函保函固定格式的，可以采用自有固定格式。但应明确包含招标人名称、投标人名称、投标项目名称、金额、有效期、保函条件等内容。</w:t>
      </w:r>
    </w:p>
    <w:p>
      <w:pPr>
        <w:numPr>
          <w:ilvl w:val="0"/>
          <w:numId w:val="1"/>
        </w:numPr>
        <w:spacing w:line="400" w:lineRule="exact"/>
        <w:ind w:firstLine="957" w:firstLineChars="397"/>
        <w:rPr>
          <w:sz w:val="24"/>
          <w:szCs w:val="24"/>
        </w:rPr>
      </w:pPr>
      <w:r>
        <w:rPr>
          <w:rFonts w:hint="eastAsia" w:ascii="仿宋" w:hAnsi="仿宋" w:eastAsia="仿宋" w:cs="仿宋"/>
          <w:b/>
          <w:color w:val="auto"/>
          <w:sz w:val="24"/>
          <w:szCs w:val="24"/>
        </w:rPr>
        <w:t>应当从河北省区域内或者外埠企业注册所在地（设区市区域内）的全国性商业银行、城市商业银行或政策性银行出具。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7504B5"/>
    <w:multiLevelType w:val="singleLevel"/>
    <w:tmpl w:val="757504B5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9349BA"/>
    <w:rsid w:val="02A02DE8"/>
    <w:rsid w:val="21B63D71"/>
    <w:rsid w:val="4E9349BA"/>
    <w:rsid w:val="61FF1868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qFormat="1"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te Heading"/>
    <w:basedOn w:val="1"/>
    <w:next w:val="1"/>
    <w:qFormat/>
    <w:uiPriority w:val="0"/>
    <w:pPr>
      <w:jc w:val="center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2018-06-25T08:47:00Z</dcterms:created>
  <dc:creator>半冷半凉半微澜1384007167</dc:creator>
  <cp:lastModifiedBy>Mistone</cp:lastModifiedBy>
  <dcterms:modified xsi:type="dcterms:W3CDTF">2018-06-25T15:03:52Z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